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35" w:rsidRPr="00AF055B" w:rsidRDefault="00956C35" w:rsidP="00956C35">
      <w:pPr>
        <w:pStyle w:val="NoSpacing"/>
        <w:jc w:val="center"/>
        <w:rPr>
          <w:rFonts w:ascii="Century Gothic" w:hAnsi="Century Gothic"/>
          <w:sz w:val="36"/>
          <w:szCs w:val="36"/>
        </w:rPr>
      </w:pPr>
      <w:proofErr w:type="gramStart"/>
      <w:r w:rsidRPr="00AF055B">
        <w:rPr>
          <w:rFonts w:ascii="Century Gothic" w:hAnsi="Century Gothic"/>
          <w:sz w:val="36"/>
          <w:szCs w:val="36"/>
        </w:rPr>
        <w:t>Gardeners’ Circle WA Inc.</w:t>
      </w:r>
      <w:proofErr w:type="gramEnd"/>
    </w:p>
    <w:p w:rsidR="00DD2B58" w:rsidRPr="00AF055B" w:rsidRDefault="00DD2B58" w:rsidP="00956C35">
      <w:pPr>
        <w:pStyle w:val="NoSpacing"/>
        <w:jc w:val="center"/>
        <w:rPr>
          <w:rFonts w:ascii="Century Gothic" w:hAnsi="Century Gothic"/>
          <w:sz w:val="36"/>
          <w:szCs w:val="36"/>
        </w:rPr>
      </w:pPr>
    </w:p>
    <w:p w:rsidR="00956C35" w:rsidRPr="004F7A3D" w:rsidRDefault="004F7A3D" w:rsidP="00956C35">
      <w:pPr>
        <w:pStyle w:val="NoSpacing"/>
        <w:jc w:val="center"/>
        <w:rPr>
          <w:rFonts w:ascii="Century Gothic" w:hAnsi="Century Gothic"/>
          <w:sz w:val="28"/>
          <w:szCs w:val="28"/>
        </w:rPr>
      </w:pPr>
      <w:r w:rsidRPr="004F7A3D">
        <w:rPr>
          <w:rFonts w:ascii="Century Gothic" w:hAnsi="Century Gothic"/>
          <w:sz w:val="28"/>
          <w:szCs w:val="28"/>
        </w:rPr>
        <w:t>A F</w:t>
      </w:r>
      <w:r w:rsidR="00F748DB" w:rsidRPr="004F7A3D">
        <w:rPr>
          <w:rFonts w:ascii="Century Gothic" w:hAnsi="Century Gothic"/>
          <w:sz w:val="28"/>
          <w:szCs w:val="28"/>
        </w:rPr>
        <w:t>ull-day Springtime Coach Excursion</w:t>
      </w:r>
    </w:p>
    <w:p w:rsidR="00956C35" w:rsidRPr="002646CA" w:rsidRDefault="00F748DB" w:rsidP="00DE09B5">
      <w:pPr>
        <w:pStyle w:val="NoSpacing"/>
        <w:jc w:val="center"/>
        <w:rPr>
          <w:rFonts w:ascii="Century Gothic" w:hAnsi="Century Gothic"/>
          <w:b/>
          <w:sz w:val="32"/>
          <w:szCs w:val="32"/>
        </w:rPr>
      </w:pPr>
      <w:r>
        <w:rPr>
          <w:rFonts w:ascii="Century Gothic" w:hAnsi="Century Gothic"/>
          <w:b/>
          <w:sz w:val="32"/>
          <w:szCs w:val="32"/>
        </w:rPr>
        <w:t>‘Toodyay Gardens and Attractions’</w:t>
      </w:r>
    </w:p>
    <w:p w:rsidR="00D30DF8" w:rsidRPr="00AF055B" w:rsidRDefault="00D30DF8" w:rsidP="00D30DF8">
      <w:pPr>
        <w:pStyle w:val="NoSpacing"/>
        <w:rPr>
          <w:rFonts w:ascii="Century Gothic" w:hAnsi="Century Gothic"/>
          <w:b/>
          <w:sz w:val="36"/>
          <w:szCs w:val="36"/>
        </w:rPr>
      </w:pPr>
    </w:p>
    <w:p w:rsidR="00956C35" w:rsidRPr="004F7A3D" w:rsidRDefault="00D30DF8" w:rsidP="004F7A3D">
      <w:pPr>
        <w:pStyle w:val="NoSpacing"/>
        <w:rPr>
          <w:rFonts w:ascii="Century Gothic" w:hAnsi="Century Gothic"/>
          <w:b/>
          <w:sz w:val="28"/>
          <w:szCs w:val="28"/>
        </w:rPr>
      </w:pPr>
      <w:r w:rsidRPr="004F7A3D">
        <w:rPr>
          <w:rFonts w:ascii="Century Gothic" w:hAnsi="Century Gothic"/>
          <w:b/>
          <w:sz w:val="28"/>
          <w:szCs w:val="28"/>
        </w:rPr>
        <w:t xml:space="preserve">DATE: </w:t>
      </w:r>
      <w:r w:rsidR="004F7A3D" w:rsidRPr="004F7A3D">
        <w:rPr>
          <w:rFonts w:ascii="Century Gothic" w:hAnsi="Century Gothic"/>
          <w:b/>
          <w:sz w:val="28"/>
          <w:szCs w:val="28"/>
        </w:rPr>
        <w:tab/>
      </w:r>
      <w:r w:rsidR="004F7A3D" w:rsidRPr="004F7A3D">
        <w:rPr>
          <w:rFonts w:ascii="Century Gothic" w:hAnsi="Century Gothic"/>
          <w:b/>
          <w:sz w:val="28"/>
          <w:szCs w:val="28"/>
        </w:rPr>
        <w:tab/>
        <w:t>Saturday 26 September</w:t>
      </w:r>
      <w:r w:rsidR="00DE09B5" w:rsidRPr="004F7A3D">
        <w:rPr>
          <w:rFonts w:ascii="Century Gothic" w:hAnsi="Century Gothic"/>
          <w:b/>
          <w:sz w:val="28"/>
          <w:szCs w:val="28"/>
        </w:rPr>
        <w:t xml:space="preserve"> 2015</w:t>
      </w:r>
    </w:p>
    <w:p w:rsidR="00D467C6" w:rsidRPr="002D72F2" w:rsidRDefault="004F7A3D" w:rsidP="004F7A3D">
      <w:pPr>
        <w:pStyle w:val="NoSpacing"/>
        <w:rPr>
          <w:rFonts w:ascii="Century Gothic" w:hAnsi="Century Gothic"/>
          <w:sz w:val="24"/>
          <w:szCs w:val="24"/>
        </w:rPr>
      </w:pPr>
      <w:r w:rsidRPr="004F7A3D">
        <w:rPr>
          <w:rFonts w:ascii="Century Gothic" w:hAnsi="Century Gothic"/>
          <w:sz w:val="28"/>
          <w:szCs w:val="28"/>
        </w:rPr>
        <w:t>DEPARTURE</w:t>
      </w:r>
      <w:r w:rsidR="00D30DF8" w:rsidRPr="004F7A3D">
        <w:rPr>
          <w:rFonts w:ascii="Century Gothic" w:hAnsi="Century Gothic"/>
          <w:sz w:val="28"/>
          <w:szCs w:val="28"/>
        </w:rPr>
        <w:t>:</w:t>
      </w:r>
      <w:r w:rsidR="00D30DF8" w:rsidRPr="004F7A3D">
        <w:rPr>
          <w:rFonts w:ascii="Century Gothic" w:hAnsi="Century Gothic"/>
          <w:sz w:val="28"/>
          <w:szCs w:val="28"/>
        </w:rPr>
        <w:tab/>
      </w:r>
      <w:r w:rsidRPr="002D72F2">
        <w:rPr>
          <w:rFonts w:ascii="Century Gothic" w:hAnsi="Century Gothic"/>
          <w:sz w:val="24"/>
          <w:szCs w:val="24"/>
        </w:rPr>
        <w:t>Wellington Street Tourist Coach Stand</w:t>
      </w:r>
    </w:p>
    <w:p w:rsidR="004F7A3D" w:rsidRPr="002D72F2" w:rsidRDefault="004F7A3D" w:rsidP="004F7A3D">
      <w:pPr>
        <w:pStyle w:val="NoSpacing"/>
        <w:rPr>
          <w:rFonts w:ascii="Century Gothic" w:hAnsi="Century Gothic"/>
          <w:sz w:val="24"/>
          <w:szCs w:val="24"/>
        </w:rPr>
      </w:pPr>
      <w:r w:rsidRPr="002D72F2">
        <w:rPr>
          <w:rFonts w:ascii="Century Gothic" w:hAnsi="Century Gothic"/>
          <w:sz w:val="24"/>
          <w:szCs w:val="24"/>
        </w:rPr>
        <w:tab/>
      </w:r>
      <w:r w:rsidRPr="002D72F2">
        <w:rPr>
          <w:rFonts w:ascii="Century Gothic" w:hAnsi="Century Gothic"/>
          <w:sz w:val="24"/>
          <w:szCs w:val="24"/>
        </w:rPr>
        <w:tab/>
      </w:r>
      <w:r w:rsidRPr="002D72F2">
        <w:rPr>
          <w:rFonts w:ascii="Century Gothic" w:hAnsi="Century Gothic"/>
          <w:sz w:val="24"/>
          <w:szCs w:val="24"/>
        </w:rPr>
        <w:tab/>
        <w:t>(</w:t>
      </w:r>
      <w:proofErr w:type="gramStart"/>
      <w:r w:rsidRPr="002D72F2">
        <w:rPr>
          <w:rFonts w:ascii="Century Gothic" w:hAnsi="Century Gothic"/>
          <w:sz w:val="24"/>
          <w:szCs w:val="24"/>
        </w:rPr>
        <w:t>to</w:t>
      </w:r>
      <w:proofErr w:type="gramEnd"/>
      <w:r w:rsidRPr="002D72F2">
        <w:rPr>
          <w:rFonts w:ascii="Century Gothic" w:hAnsi="Century Gothic"/>
          <w:sz w:val="24"/>
          <w:szCs w:val="24"/>
        </w:rPr>
        <w:t xml:space="preserve"> be confirmed)</w:t>
      </w:r>
    </w:p>
    <w:p w:rsidR="004F7A3D" w:rsidRDefault="004F7A3D" w:rsidP="00B45008">
      <w:pPr>
        <w:pStyle w:val="NoSpacing"/>
        <w:rPr>
          <w:rFonts w:ascii="Century Gothic" w:hAnsi="Century Gothic"/>
          <w:sz w:val="28"/>
          <w:szCs w:val="28"/>
        </w:rPr>
      </w:pPr>
    </w:p>
    <w:p w:rsidR="004F7A3D" w:rsidRDefault="004F7A3D" w:rsidP="00B45008">
      <w:pPr>
        <w:pStyle w:val="NoSpacing"/>
        <w:rPr>
          <w:rFonts w:ascii="Century Gothic" w:hAnsi="Century Gothic"/>
          <w:sz w:val="28"/>
          <w:szCs w:val="28"/>
        </w:rPr>
      </w:pPr>
      <w:r>
        <w:rPr>
          <w:rFonts w:ascii="Century Gothic" w:hAnsi="Century Gothic"/>
          <w:sz w:val="28"/>
          <w:szCs w:val="28"/>
        </w:rPr>
        <w:t xml:space="preserve">The coach will travel via Gt. Northern Highway to our first stop at Muchea Plant Farm, specialist growers of Australian native plants and trees.  Morning tea will be served and you’ll have an opportunity to browse the stock gardens and purchase from their extensive range of </w:t>
      </w:r>
      <w:proofErr w:type="spellStart"/>
      <w:r>
        <w:rPr>
          <w:rFonts w:ascii="Century Gothic" w:hAnsi="Century Gothic"/>
          <w:sz w:val="28"/>
          <w:szCs w:val="28"/>
        </w:rPr>
        <w:t>tubestock</w:t>
      </w:r>
      <w:proofErr w:type="spellEnd"/>
      <w:r>
        <w:rPr>
          <w:rFonts w:ascii="Century Gothic" w:hAnsi="Century Gothic"/>
          <w:sz w:val="28"/>
          <w:szCs w:val="28"/>
        </w:rPr>
        <w:t>.</w:t>
      </w:r>
    </w:p>
    <w:p w:rsidR="004F7A3D" w:rsidRDefault="004F7A3D" w:rsidP="00B45008">
      <w:pPr>
        <w:pStyle w:val="NoSpacing"/>
        <w:rPr>
          <w:rFonts w:ascii="Century Gothic" w:hAnsi="Century Gothic"/>
          <w:sz w:val="28"/>
          <w:szCs w:val="28"/>
        </w:rPr>
      </w:pPr>
    </w:p>
    <w:p w:rsidR="004F7A3D" w:rsidRDefault="004F7A3D" w:rsidP="00B45008">
      <w:pPr>
        <w:pStyle w:val="NoSpacing"/>
        <w:rPr>
          <w:rFonts w:ascii="Century Gothic" w:hAnsi="Century Gothic"/>
          <w:sz w:val="28"/>
          <w:szCs w:val="28"/>
        </w:rPr>
      </w:pPr>
      <w:r>
        <w:rPr>
          <w:rFonts w:ascii="Century Gothic" w:hAnsi="Century Gothic"/>
          <w:sz w:val="28"/>
          <w:szCs w:val="28"/>
        </w:rPr>
        <w:t xml:space="preserve">We’ll then visit 2 gardens near each other, off the </w:t>
      </w:r>
      <w:proofErr w:type="spellStart"/>
      <w:r>
        <w:rPr>
          <w:rFonts w:ascii="Century Gothic" w:hAnsi="Century Gothic"/>
          <w:sz w:val="28"/>
          <w:szCs w:val="28"/>
        </w:rPr>
        <w:t>Julimar</w:t>
      </w:r>
      <w:proofErr w:type="spellEnd"/>
      <w:r>
        <w:rPr>
          <w:rFonts w:ascii="Century Gothic" w:hAnsi="Century Gothic"/>
          <w:sz w:val="28"/>
          <w:szCs w:val="28"/>
        </w:rPr>
        <w:t xml:space="preserve"> Road, before heading into Toodyay</w:t>
      </w:r>
      <w:r w:rsidR="00022E54">
        <w:rPr>
          <w:rFonts w:ascii="Century Gothic" w:hAnsi="Century Gothic"/>
          <w:sz w:val="28"/>
          <w:szCs w:val="28"/>
        </w:rPr>
        <w:t xml:space="preserve"> </w:t>
      </w:r>
      <w:proofErr w:type="spellStart"/>
      <w:r w:rsidR="00022E54">
        <w:rPr>
          <w:rFonts w:ascii="Century Gothic" w:hAnsi="Century Gothic"/>
          <w:sz w:val="28"/>
          <w:szCs w:val="28"/>
        </w:rPr>
        <w:t>townsite</w:t>
      </w:r>
      <w:proofErr w:type="spellEnd"/>
      <w:r w:rsidR="00022E54">
        <w:rPr>
          <w:rFonts w:ascii="Century Gothic" w:hAnsi="Century Gothic"/>
          <w:sz w:val="28"/>
          <w:szCs w:val="28"/>
        </w:rPr>
        <w:t>.</w:t>
      </w:r>
      <w:r w:rsidR="007C37FA">
        <w:rPr>
          <w:rFonts w:ascii="Century Gothic" w:hAnsi="Century Gothic"/>
          <w:sz w:val="28"/>
          <w:szCs w:val="28"/>
        </w:rPr>
        <w:t xml:space="preserve">  You can take your own lunch break at one of several cafes in the main street, or in the Victoria Hotel.  We’re </w:t>
      </w:r>
      <w:r w:rsidR="006C00C5">
        <w:rPr>
          <w:rFonts w:ascii="Century Gothic" w:hAnsi="Century Gothic"/>
          <w:sz w:val="28"/>
          <w:szCs w:val="28"/>
        </w:rPr>
        <w:t xml:space="preserve">still </w:t>
      </w:r>
      <w:r w:rsidR="007C37FA">
        <w:rPr>
          <w:rFonts w:ascii="Century Gothic" w:hAnsi="Century Gothic"/>
          <w:sz w:val="28"/>
          <w:szCs w:val="28"/>
        </w:rPr>
        <w:t xml:space="preserve">working on how best to fit in another small town garden as well as other attractions such as the several specialty shops in the town centre, </w:t>
      </w:r>
      <w:r w:rsidR="00F46D6E">
        <w:rPr>
          <w:rFonts w:ascii="Century Gothic" w:hAnsi="Century Gothic"/>
          <w:sz w:val="28"/>
          <w:szCs w:val="28"/>
        </w:rPr>
        <w:t xml:space="preserve">local nursery, </w:t>
      </w:r>
      <w:r w:rsidR="007C37FA">
        <w:rPr>
          <w:rFonts w:ascii="Century Gothic" w:hAnsi="Century Gothic"/>
          <w:sz w:val="28"/>
          <w:szCs w:val="28"/>
        </w:rPr>
        <w:t xml:space="preserve">Toodyay Emporium and the Earth Sculptures </w:t>
      </w:r>
      <w:r w:rsidR="00DE3203">
        <w:rPr>
          <w:rFonts w:ascii="Century Gothic" w:hAnsi="Century Gothic"/>
          <w:sz w:val="28"/>
          <w:szCs w:val="28"/>
        </w:rPr>
        <w:t xml:space="preserve">Pottery </w:t>
      </w:r>
      <w:bookmarkStart w:id="0" w:name="_GoBack"/>
      <w:bookmarkEnd w:id="0"/>
      <w:r w:rsidR="007C37FA">
        <w:rPr>
          <w:rFonts w:ascii="Century Gothic" w:hAnsi="Century Gothic"/>
          <w:sz w:val="28"/>
          <w:szCs w:val="28"/>
        </w:rPr>
        <w:t>Studio</w:t>
      </w:r>
      <w:r w:rsidR="009B25AE">
        <w:rPr>
          <w:rFonts w:ascii="Century Gothic" w:hAnsi="Century Gothic"/>
          <w:sz w:val="28"/>
          <w:szCs w:val="28"/>
        </w:rPr>
        <w:t>,</w:t>
      </w:r>
      <w:r w:rsidR="007C37FA">
        <w:rPr>
          <w:rFonts w:ascii="Century Gothic" w:hAnsi="Century Gothic"/>
          <w:sz w:val="28"/>
          <w:szCs w:val="28"/>
        </w:rPr>
        <w:t xml:space="preserve"> if possible.</w:t>
      </w:r>
    </w:p>
    <w:p w:rsidR="009B25AE" w:rsidRDefault="009B25AE" w:rsidP="00B45008">
      <w:pPr>
        <w:pStyle w:val="NoSpacing"/>
        <w:rPr>
          <w:rFonts w:ascii="Century Gothic" w:hAnsi="Century Gothic"/>
          <w:sz w:val="28"/>
          <w:szCs w:val="28"/>
        </w:rPr>
      </w:pPr>
    </w:p>
    <w:p w:rsidR="009B25AE" w:rsidRDefault="006C00C5" w:rsidP="00B45008">
      <w:pPr>
        <w:pStyle w:val="NoSpacing"/>
        <w:rPr>
          <w:rFonts w:ascii="Century Gothic" w:hAnsi="Century Gothic"/>
          <w:sz w:val="28"/>
          <w:szCs w:val="28"/>
        </w:rPr>
      </w:pPr>
      <w:r>
        <w:rPr>
          <w:rFonts w:ascii="Century Gothic" w:hAnsi="Century Gothic"/>
          <w:sz w:val="28"/>
          <w:szCs w:val="28"/>
        </w:rPr>
        <w:t xml:space="preserve">We’ll return to Perth via Toodyay Road, with a stop at the historic </w:t>
      </w:r>
      <w:proofErr w:type="spellStart"/>
      <w:r>
        <w:rPr>
          <w:rFonts w:ascii="Century Gothic" w:hAnsi="Century Gothic"/>
          <w:sz w:val="28"/>
          <w:szCs w:val="28"/>
        </w:rPr>
        <w:t>Coorinja</w:t>
      </w:r>
      <w:proofErr w:type="spellEnd"/>
      <w:r>
        <w:rPr>
          <w:rFonts w:ascii="Century Gothic" w:hAnsi="Century Gothic"/>
          <w:sz w:val="28"/>
          <w:szCs w:val="28"/>
        </w:rPr>
        <w:t xml:space="preserve"> Winery</w:t>
      </w:r>
      <w:r w:rsidR="00F46D6E">
        <w:rPr>
          <w:rFonts w:ascii="Century Gothic" w:hAnsi="Century Gothic"/>
          <w:sz w:val="28"/>
          <w:szCs w:val="28"/>
        </w:rPr>
        <w:t>, operating continuously since the 1880s</w:t>
      </w:r>
      <w:r>
        <w:rPr>
          <w:rFonts w:ascii="Century Gothic" w:hAnsi="Century Gothic"/>
          <w:sz w:val="28"/>
          <w:szCs w:val="28"/>
        </w:rPr>
        <w:t>.  They specialise in fortified wines</w:t>
      </w:r>
      <w:r w:rsidR="00F46D6E">
        <w:rPr>
          <w:rFonts w:ascii="Century Gothic" w:hAnsi="Century Gothic"/>
          <w:sz w:val="28"/>
          <w:szCs w:val="28"/>
        </w:rPr>
        <w:t>.</w:t>
      </w:r>
      <w:r>
        <w:rPr>
          <w:rFonts w:ascii="Century Gothic" w:hAnsi="Century Gothic"/>
          <w:sz w:val="28"/>
          <w:szCs w:val="28"/>
        </w:rPr>
        <w:t xml:space="preserve"> By happy coincidence the VINO 2015 Art Exhibition is running at the winery over this weekend.</w:t>
      </w:r>
    </w:p>
    <w:p w:rsidR="00B45008" w:rsidRPr="00AF055B" w:rsidRDefault="00B45008" w:rsidP="00B45008">
      <w:pPr>
        <w:pStyle w:val="NoSpacing"/>
        <w:rPr>
          <w:rFonts w:ascii="Century Gothic" w:hAnsi="Century Gothic"/>
          <w:sz w:val="28"/>
          <w:szCs w:val="28"/>
        </w:rPr>
      </w:pPr>
      <w:r w:rsidRPr="00AF055B">
        <w:rPr>
          <w:rFonts w:ascii="Century Gothic" w:hAnsi="Century Gothic"/>
          <w:sz w:val="28"/>
          <w:szCs w:val="28"/>
        </w:rPr>
        <w:tab/>
      </w:r>
    </w:p>
    <w:p w:rsidR="00956C35" w:rsidRDefault="00DE3203" w:rsidP="00B45008">
      <w:pPr>
        <w:pStyle w:val="NoSpacing"/>
        <w:rPr>
          <w:rFonts w:ascii="Century Gothic" w:hAnsi="Century Gothic"/>
          <w:sz w:val="24"/>
          <w:szCs w:val="24"/>
        </w:rPr>
      </w:pPr>
      <w:r>
        <w:rPr>
          <w:noProof/>
          <w:sz w:val="28"/>
          <w:szCs w:val="28"/>
          <w:lang w:eastAsia="en-AU"/>
        </w:rPr>
        <w:drawing>
          <wp:anchor distT="0" distB="0" distL="114300" distR="114300" simplePos="0" relativeHeight="251659264" behindDoc="1" locked="0" layoutInCell="1" allowOverlap="1" wp14:anchorId="0620D088" wp14:editId="33EC97EC">
            <wp:simplePos x="0" y="0"/>
            <wp:positionH relativeFrom="column">
              <wp:posOffset>3829050</wp:posOffset>
            </wp:positionH>
            <wp:positionV relativeFrom="paragraph">
              <wp:posOffset>458470</wp:posOffset>
            </wp:positionV>
            <wp:extent cx="2018030" cy="2650490"/>
            <wp:effectExtent l="0" t="0" r="1270" b="0"/>
            <wp:wrapTight wrapText="bothSides">
              <wp:wrapPolygon edited="0">
                <wp:start x="0" y="0"/>
                <wp:lineTo x="0" y="21424"/>
                <wp:lineTo x="21410" y="21424"/>
                <wp:lineTo x="21410" y="0"/>
                <wp:lineTo x="0" y="0"/>
              </wp:wrapPolygon>
            </wp:wrapTight>
            <wp:docPr id="2" name="Picture 2" descr="circlebustr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bustrip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030" cy="265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08" w:rsidRPr="00AF055B">
        <w:rPr>
          <w:rFonts w:ascii="Century Gothic" w:hAnsi="Century Gothic"/>
          <w:b/>
          <w:sz w:val="28"/>
          <w:szCs w:val="28"/>
        </w:rPr>
        <w:t>$</w:t>
      </w:r>
      <w:r w:rsidR="006C00C5">
        <w:rPr>
          <w:rFonts w:ascii="Century Gothic" w:hAnsi="Century Gothic"/>
          <w:b/>
          <w:sz w:val="28"/>
          <w:szCs w:val="28"/>
        </w:rPr>
        <w:t>50</w:t>
      </w:r>
      <w:r w:rsidR="00CD57FB" w:rsidRPr="00AF055B">
        <w:rPr>
          <w:rFonts w:ascii="Century Gothic" w:hAnsi="Century Gothic"/>
          <w:b/>
          <w:sz w:val="28"/>
          <w:szCs w:val="28"/>
        </w:rPr>
        <w:t>.00</w:t>
      </w:r>
      <w:r w:rsidR="00CD57FB" w:rsidRPr="00AF055B">
        <w:rPr>
          <w:rFonts w:ascii="Century Gothic" w:hAnsi="Century Gothic"/>
          <w:sz w:val="28"/>
          <w:szCs w:val="28"/>
        </w:rPr>
        <w:t xml:space="preserve"> </w:t>
      </w:r>
      <w:r w:rsidR="00CD57FB" w:rsidRPr="00AF055B">
        <w:rPr>
          <w:rFonts w:ascii="Century Gothic" w:hAnsi="Century Gothic"/>
          <w:b/>
          <w:sz w:val="28"/>
          <w:szCs w:val="28"/>
        </w:rPr>
        <w:t>per person</w:t>
      </w:r>
      <w:r w:rsidR="00CD57FB" w:rsidRPr="00AF055B">
        <w:rPr>
          <w:rFonts w:ascii="Century Gothic" w:hAnsi="Century Gothic"/>
          <w:sz w:val="28"/>
          <w:szCs w:val="28"/>
        </w:rPr>
        <w:t xml:space="preserve"> </w:t>
      </w:r>
      <w:r w:rsidR="00CD57FB" w:rsidRPr="006C00C5">
        <w:rPr>
          <w:rFonts w:ascii="Century Gothic" w:hAnsi="Century Gothic"/>
          <w:sz w:val="24"/>
          <w:szCs w:val="24"/>
        </w:rPr>
        <w:t>(non-refundable)</w:t>
      </w:r>
      <w:r w:rsidR="00AF055B" w:rsidRPr="006C00C5">
        <w:rPr>
          <w:rFonts w:ascii="Century Gothic" w:hAnsi="Century Gothic"/>
          <w:sz w:val="24"/>
          <w:szCs w:val="24"/>
        </w:rPr>
        <w:t xml:space="preserve">, including </w:t>
      </w:r>
      <w:r w:rsidR="006C00C5">
        <w:rPr>
          <w:rFonts w:ascii="Century Gothic" w:hAnsi="Century Gothic"/>
          <w:sz w:val="24"/>
          <w:szCs w:val="24"/>
        </w:rPr>
        <w:t xml:space="preserve">coach hire for the day, </w:t>
      </w:r>
      <w:r w:rsidR="00AF055B" w:rsidRPr="006C00C5">
        <w:rPr>
          <w:rFonts w:ascii="Century Gothic" w:hAnsi="Century Gothic"/>
          <w:sz w:val="24"/>
          <w:szCs w:val="24"/>
        </w:rPr>
        <w:t>morning tea</w:t>
      </w:r>
      <w:r w:rsidR="006C00C5">
        <w:rPr>
          <w:rFonts w:ascii="Century Gothic" w:hAnsi="Century Gothic"/>
          <w:sz w:val="24"/>
          <w:szCs w:val="24"/>
        </w:rPr>
        <w:t>, garden admissions and or presentations to owners.</w:t>
      </w:r>
      <w:r w:rsidR="00F46D6E">
        <w:rPr>
          <w:rFonts w:ascii="Century Gothic" w:hAnsi="Century Gothic"/>
          <w:sz w:val="24"/>
          <w:szCs w:val="24"/>
        </w:rPr>
        <w:t xml:space="preserve">  Lunch not included.  </w:t>
      </w:r>
      <w:proofErr w:type="gramStart"/>
      <w:r w:rsidR="00F46D6E">
        <w:rPr>
          <w:rFonts w:ascii="Century Gothic" w:hAnsi="Century Gothic"/>
          <w:sz w:val="24"/>
          <w:szCs w:val="24"/>
        </w:rPr>
        <w:t>Based on a minimum of 30 passengers.</w:t>
      </w:r>
      <w:proofErr w:type="gramEnd"/>
    </w:p>
    <w:p w:rsidR="002D72F2" w:rsidRDefault="002D72F2" w:rsidP="00B45008">
      <w:pPr>
        <w:pStyle w:val="NoSpacing"/>
        <w:rPr>
          <w:rFonts w:ascii="Century Gothic" w:hAnsi="Century Gothic"/>
          <w:sz w:val="24"/>
          <w:szCs w:val="24"/>
        </w:rPr>
      </w:pPr>
    </w:p>
    <w:p w:rsidR="002D72F2" w:rsidRDefault="002D72F2" w:rsidP="00B45008">
      <w:pPr>
        <w:pStyle w:val="NoSpacing"/>
        <w:rPr>
          <w:rFonts w:ascii="Century Gothic" w:hAnsi="Century Gothic"/>
          <w:sz w:val="24"/>
          <w:szCs w:val="24"/>
        </w:rPr>
      </w:pPr>
      <w:r w:rsidRPr="002D72F2">
        <w:rPr>
          <w:rFonts w:ascii="Century Gothic" w:hAnsi="Century Gothic"/>
          <w:sz w:val="24"/>
          <w:szCs w:val="24"/>
        </w:rPr>
        <w:t>Either:</w:t>
      </w:r>
      <w:r>
        <w:rPr>
          <w:rFonts w:ascii="Century Gothic" w:hAnsi="Century Gothic"/>
          <w:sz w:val="24"/>
          <w:szCs w:val="24"/>
        </w:rPr>
        <w:t xml:space="preserve"> non-refundable deposit of $20.00 in July and balance by August meeting.</w:t>
      </w:r>
    </w:p>
    <w:p w:rsidR="00F46D6E" w:rsidRDefault="002D72F2" w:rsidP="00B45008">
      <w:pPr>
        <w:pStyle w:val="NoSpacing"/>
        <w:rPr>
          <w:rFonts w:ascii="Century Gothic" w:hAnsi="Century Gothic"/>
          <w:sz w:val="24"/>
          <w:szCs w:val="24"/>
        </w:rPr>
      </w:pPr>
      <w:r>
        <w:rPr>
          <w:rFonts w:ascii="Century Gothic" w:hAnsi="Century Gothic"/>
          <w:sz w:val="24"/>
          <w:szCs w:val="24"/>
        </w:rPr>
        <w:t xml:space="preserve">Or: pay in full now (non-refundable) </w:t>
      </w:r>
    </w:p>
    <w:p w:rsidR="002D72F2" w:rsidRPr="00F46D6E" w:rsidRDefault="002D72F2" w:rsidP="00B45008">
      <w:pPr>
        <w:pStyle w:val="NoSpacing"/>
        <w:rPr>
          <w:rFonts w:ascii="Century Gothic" w:hAnsi="Century Gothic"/>
          <w:sz w:val="24"/>
          <w:szCs w:val="24"/>
        </w:rPr>
      </w:pPr>
    </w:p>
    <w:p w:rsidR="00B45008" w:rsidRDefault="00B45008" w:rsidP="00B45008">
      <w:pPr>
        <w:pStyle w:val="NoSpacing"/>
        <w:rPr>
          <w:rFonts w:ascii="Century Gothic" w:hAnsi="Century Gothic"/>
          <w:sz w:val="24"/>
          <w:szCs w:val="24"/>
        </w:rPr>
      </w:pPr>
      <w:r w:rsidRPr="006110C2">
        <w:rPr>
          <w:rFonts w:ascii="Century Gothic" w:hAnsi="Century Gothic"/>
          <w:sz w:val="24"/>
          <w:szCs w:val="24"/>
        </w:rPr>
        <w:t xml:space="preserve">See Frances or Michael </w:t>
      </w:r>
      <w:r w:rsidR="00AF055B" w:rsidRPr="006110C2">
        <w:rPr>
          <w:rFonts w:ascii="Century Gothic" w:hAnsi="Century Gothic"/>
          <w:sz w:val="24"/>
          <w:szCs w:val="24"/>
        </w:rPr>
        <w:t>at the July or August meetings</w:t>
      </w:r>
      <w:r w:rsidRPr="006110C2">
        <w:rPr>
          <w:rFonts w:ascii="Century Gothic" w:hAnsi="Century Gothic"/>
          <w:sz w:val="24"/>
          <w:szCs w:val="24"/>
        </w:rPr>
        <w:t xml:space="preserve"> </w:t>
      </w:r>
      <w:r w:rsidR="00AF055B" w:rsidRPr="006110C2">
        <w:rPr>
          <w:rFonts w:ascii="Century Gothic" w:hAnsi="Century Gothic"/>
          <w:sz w:val="24"/>
          <w:szCs w:val="24"/>
        </w:rPr>
        <w:t>to enrol, or call or email if you can’t attend either meeting:</w:t>
      </w:r>
    </w:p>
    <w:p w:rsidR="00AF055B" w:rsidRPr="006110C2" w:rsidRDefault="00AF055B" w:rsidP="00B45008">
      <w:pPr>
        <w:pStyle w:val="NoSpacing"/>
        <w:rPr>
          <w:rFonts w:ascii="Century Gothic" w:hAnsi="Century Gothic"/>
          <w:sz w:val="24"/>
          <w:szCs w:val="24"/>
        </w:rPr>
      </w:pPr>
      <w:r w:rsidRPr="006110C2">
        <w:rPr>
          <w:rFonts w:ascii="Century Gothic" w:hAnsi="Century Gothic"/>
          <w:sz w:val="24"/>
          <w:szCs w:val="24"/>
        </w:rPr>
        <w:t>Michael: 9293 1950</w:t>
      </w:r>
    </w:p>
    <w:p w:rsidR="007F3A72" w:rsidRPr="00AF055B" w:rsidRDefault="00AF055B" w:rsidP="002646CA">
      <w:pPr>
        <w:pStyle w:val="NoSpacing"/>
        <w:rPr>
          <w:rFonts w:ascii="Century Gothic" w:eastAsia="Times New Roman" w:hAnsi="Century Gothic" w:cs="Arial"/>
          <w:color w:val="222222"/>
          <w:sz w:val="27"/>
          <w:szCs w:val="27"/>
          <w:lang w:eastAsia="en-AU"/>
        </w:rPr>
      </w:pPr>
      <w:r w:rsidRPr="006110C2">
        <w:rPr>
          <w:rFonts w:ascii="Century Gothic" w:hAnsi="Century Gothic"/>
          <w:sz w:val="24"/>
          <w:szCs w:val="24"/>
        </w:rPr>
        <w:t>Frances: docherty@iinet.net.au</w:t>
      </w:r>
    </w:p>
    <w:p w:rsidR="007F3A72" w:rsidRDefault="007F3A72" w:rsidP="00B45008">
      <w:pPr>
        <w:pStyle w:val="NoSpacing"/>
        <w:rPr>
          <w:rFonts w:ascii="Century Gothic" w:hAnsi="Century Gothic"/>
          <w:sz w:val="32"/>
          <w:szCs w:val="32"/>
        </w:rPr>
      </w:pPr>
    </w:p>
    <w:p w:rsidR="007D3361" w:rsidRPr="007D3361" w:rsidRDefault="00F46D6E" w:rsidP="00B45008">
      <w:pPr>
        <w:pStyle w:val="NoSpacing"/>
        <w:rPr>
          <w:rFonts w:ascii="Century Gothic" w:hAnsi="Century Gothic"/>
          <w:sz w:val="24"/>
          <w:szCs w:val="24"/>
        </w:rPr>
      </w:pPr>
      <w:r>
        <w:rPr>
          <w:rFonts w:ascii="Century Gothic" w:hAnsi="Century Gothic"/>
          <w:sz w:val="24"/>
          <w:szCs w:val="24"/>
        </w:rPr>
        <w:t>More details in August</w:t>
      </w:r>
    </w:p>
    <w:sectPr w:rsidR="007D3361" w:rsidRPr="007D3361" w:rsidSect="002D72F2">
      <w:pgSz w:w="11906" w:h="16838"/>
      <w:pgMar w:top="1191" w:right="1440" w:bottom="1077" w:left="1440" w:header="709"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B59"/>
    <w:multiLevelType w:val="hybridMultilevel"/>
    <w:tmpl w:val="BD0AC3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A171A8"/>
    <w:multiLevelType w:val="multilevel"/>
    <w:tmpl w:val="36F4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12BC1"/>
    <w:multiLevelType w:val="hybridMultilevel"/>
    <w:tmpl w:val="AE160D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0A0CEC"/>
    <w:multiLevelType w:val="hybridMultilevel"/>
    <w:tmpl w:val="C7D250E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65"/>
    <w:rsid w:val="00022E54"/>
    <w:rsid w:val="000B37FB"/>
    <w:rsid w:val="000C71F9"/>
    <w:rsid w:val="00121888"/>
    <w:rsid w:val="002646CA"/>
    <w:rsid w:val="002D72F2"/>
    <w:rsid w:val="00382E33"/>
    <w:rsid w:val="00412DB3"/>
    <w:rsid w:val="004F7A3D"/>
    <w:rsid w:val="0055308D"/>
    <w:rsid w:val="00561405"/>
    <w:rsid w:val="005F43EB"/>
    <w:rsid w:val="006110C2"/>
    <w:rsid w:val="006651A8"/>
    <w:rsid w:val="006B3F06"/>
    <w:rsid w:val="006C00C5"/>
    <w:rsid w:val="007C37FA"/>
    <w:rsid w:val="007D3361"/>
    <w:rsid w:val="007F3A72"/>
    <w:rsid w:val="008B0F85"/>
    <w:rsid w:val="00932A34"/>
    <w:rsid w:val="00956C35"/>
    <w:rsid w:val="0096575E"/>
    <w:rsid w:val="009B25AE"/>
    <w:rsid w:val="00AF055B"/>
    <w:rsid w:val="00B45008"/>
    <w:rsid w:val="00C04397"/>
    <w:rsid w:val="00CD57FB"/>
    <w:rsid w:val="00CF3165"/>
    <w:rsid w:val="00D30DF8"/>
    <w:rsid w:val="00D467C6"/>
    <w:rsid w:val="00DD276F"/>
    <w:rsid w:val="00DD2B58"/>
    <w:rsid w:val="00DE09B5"/>
    <w:rsid w:val="00DE3203"/>
    <w:rsid w:val="00F10035"/>
    <w:rsid w:val="00F46D6E"/>
    <w:rsid w:val="00F47138"/>
    <w:rsid w:val="00F74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C35"/>
    <w:pPr>
      <w:spacing w:after="0" w:line="240" w:lineRule="auto"/>
    </w:pPr>
  </w:style>
  <w:style w:type="paragraph" w:styleId="BalloonText">
    <w:name w:val="Balloon Text"/>
    <w:basedOn w:val="Normal"/>
    <w:link w:val="BalloonTextChar"/>
    <w:uiPriority w:val="99"/>
    <w:semiHidden/>
    <w:unhideWhenUsed/>
    <w:rsid w:val="007F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C35"/>
    <w:pPr>
      <w:spacing w:after="0" w:line="240" w:lineRule="auto"/>
    </w:pPr>
  </w:style>
  <w:style w:type="paragraph" w:styleId="BalloonText">
    <w:name w:val="Balloon Text"/>
    <w:basedOn w:val="Normal"/>
    <w:link w:val="BalloonTextChar"/>
    <w:uiPriority w:val="99"/>
    <w:semiHidden/>
    <w:unhideWhenUsed/>
    <w:rsid w:val="007F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3034">
      <w:bodyDiv w:val="1"/>
      <w:marLeft w:val="0"/>
      <w:marRight w:val="0"/>
      <w:marTop w:val="0"/>
      <w:marBottom w:val="0"/>
      <w:divBdr>
        <w:top w:val="none" w:sz="0" w:space="0" w:color="auto"/>
        <w:left w:val="none" w:sz="0" w:space="0" w:color="auto"/>
        <w:bottom w:val="none" w:sz="0" w:space="0" w:color="auto"/>
        <w:right w:val="none" w:sz="0" w:space="0" w:color="auto"/>
      </w:divBdr>
      <w:divsChild>
        <w:div w:id="574776594">
          <w:marLeft w:val="0"/>
          <w:marRight w:val="0"/>
          <w:marTop w:val="0"/>
          <w:marBottom w:val="0"/>
          <w:divBdr>
            <w:top w:val="none" w:sz="0" w:space="0" w:color="auto"/>
            <w:left w:val="none" w:sz="0" w:space="0" w:color="auto"/>
            <w:bottom w:val="none" w:sz="0" w:space="0" w:color="auto"/>
            <w:right w:val="none" w:sz="0" w:space="0" w:color="auto"/>
          </w:divBdr>
          <w:divsChild>
            <w:div w:id="1178732979">
              <w:marLeft w:val="0"/>
              <w:marRight w:val="0"/>
              <w:marTop w:val="0"/>
              <w:marBottom w:val="0"/>
              <w:divBdr>
                <w:top w:val="none" w:sz="0" w:space="0" w:color="auto"/>
                <w:left w:val="none" w:sz="0" w:space="0" w:color="auto"/>
                <w:bottom w:val="none" w:sz="0" w:space="0" w:color="auto"/>
                <w:right w:val="none" w:sz="0" w:space="0" w:color="auto"/>
              </w:divBdr>
              <w:divsChild>
                <w:div w:id="1800108557">
                  <w:marLeft w:val="0"/>
                  <w:marRight w:val="0"/>
                  <w:marTop w:val="0"/>
                  <w:marBottom w:val="0"/>
                  <w:divBdr>
                    <w:top w:val="none" w:sz="0" w:space="0" w:color="auto"/>
                    <w:left w:val="none" w:sz="0" w:space="0" w:color="auto"/>
                    <w:bottom w:val="none" w:sz="0" w:space="0" w:color="auto"/>
                    <w:right w:val="none" w:sz="0" w:space="0" w:color="auto"/>
                  </w:divBdr>
                </w:div>
                <w:div w:id="1780680309">
                  <w:marLeft w:val="0"/>
                  <w:marRight w:val="0"/>
                  <w:marTop w:val="0"/>
                  <w:marBottom w:val="0"/>
                  <w:divBdr>
                    <w:top w:val="none" w:sz="0" w:space="0" w:color="auto"/>
                    <w:left w:val="none" w:sz="0" w:space="0" w:color="auto"/>
                    <w:bottom w:val="none" w:sz="0" w:space="0" w:color="auto"/>
                    <w:right w:val="none" w:sz="0" w:space="0" w:color="auto"/>
                  </w:divBdr>
                </w:div>
                <w:div w:id="1128090151">
                  <w:marLeft w:val="0"/>
                  <w:marRight w:val="0"/>
                  <w:marTop w:val="0"/>
                  <w:marBottom w:val="0"/>
                  <w:divBdr>
                    <w:top w:val="none" w:sz="0" w:space="0" w:color="auto"/>
                    <w:left w:val="none" w:sz="0" w:space="0" w:color="auto"/>
                    <w:bottom w:val="none" w:sz="0" w:space="0" w:color="auto"/>
                    <w:right w:val="none" w:sz="0" w:space="0" w:color="auto"/>
                  </w:divBdr>
                </w:div>
                <w:div w:id="15415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6214">
          <w:marLeft w:val="0"/>
          <w:marRight w:val="0"/>
          <w:marTop w:val="0"/>
          <w:marBottom w:val="0"/>
          <w:divBdr>
            <w:top w:val="none" w:sz="0" w:space="0" w:color="auto"/>
            <w:left w:val="none" w:sz="0" w:space="0" w:color="auto"/>
            <w:bottom w:val="none" w:sz="0" w:space="0" w:color="auto"/>
            <w:right w:val="none" w:sz="0" w:space="0" w:color="auto"/>
          </w:divBdr>
        </w:div>
        <w:div w:id="1437208878">
          <w:marLeft w:val="0"/>
          <w:marRight w:val="0"/>
          <w:marTop w:val="0"/>
          <w:marBottom w:val="0"/>
          <w:divBdr>
            <w:top w:val="none" w:sz="0" w:space="0" w:color="auto"/>
            <w:left w:val="none" w:sz="0" w:space="0" w:color="auto"/>
            <w:bottom w:val="none" w:sz="0" w:space="0" w:color="auto"/>
            <w:right w:val="none" w:sz="0" w:space="0" w:color="auto"/>
          </w:divBdr>
        </w:div>
        <w:div w:id="471405096">
          <w:marLeft w:val="0"/>
          <w:marRight w:val="0"/>
          <w:marTop w:val="0"/>
          <w:marBottom w:val="0"/>
          <w:divBdr>
            <w:top w:val="none" w:sz="0" w:space="0" w:color="auto"/>
            <w:left w:val="none" w:sz="0" w:space="0" w:color="auto"/>
            <w:bottom w:val="none" w:sz="0" w:space="0" w:color="auto"/>
            <w:right w:val="none" w:sz="0" w:space="0" w:color="auto"/>
          </w:divBdr>
        </w:div>
        <w:div w:id="463667640">
          <w:marLeft w:val="0"/>
          <w:marRight w:val="0"/>
          <w:marTop w:val="0"/>
          <w:marBottom w:val="0"/>
          <w:divBdr>
            <w:top w:val="none" w:sz="0" w:space="0" w:color="auto"/>
            <w:left w:val="none" w:sz="0" w:space="0" w:color="auto"/>
            <w:bottom w:val="none" w:sz="0" w:space="0" w:color="auto"/>
            <w:right w:val="none" w:sz="0" w:space="0" w:color="auto"/>
          </w:divBdr>
        </w:div>
        <w:div w:id="23407354">
          <w:marLeft w:val="0"/>
          <w:marRight w:val="0"/>
          <w:marTop w:val="0"/>
          <w:marBottom w:val="0"/>
          <w:divBdr>
            <w:top w:val="none" w:sz="0" w:space="0" w:color="auto"/>
            <w:left w:val="none" w:sz="0" w:space="0" w:color="auto"/>
            <w:bottom w:val="none" w:sz="0" w:space="0" w:color="auto"/>
            <w:right w:val="none" w:sz="0" w:space="0" w:color="auto"/>
          </w:divBdr>
        </w:div>
        <w:div w:id="1167750167">
          <w:marLeft w:val="0"/>
          <w:marRight w:val="0"/>
          <w:marTop w:val="0"/>
          <w:marBottom w:val="0"/>
          <w:divBdr>
            <w:top w:val="none" w:sz="0" w:space="0" w:color="auto"/>
            <w:left w:val="none" w:sz="0" w:space="0" w:color="auto"/>
            <w:bottom w:val="none" w:sz="0" w:space="0" w:color="auto"/>
            <w:right w:val="none" w:sz="0" w:space="0" w:color="auto"/>
          </w:divBdr>
        </w:div>
        <w:div w:id="1072046195">
          <w:marLeft w:val="0"/>
          <w:marRight w:val="0"/>
          <w:marTop w:val="0"/>
          <w:marBottom w:val="0"/>
          <w:divBdr>
            <w:top w:val="none" w:sz="0" w:space="0" w:color="auto"/>
            <w:left w:val="none" w:sz="0" w:space="0" w:color="auto"/>
            <w:bottom w:val="none" w:sz="0" w:space="0" w:color="auto"/>
            <w:right w:val="none" w:sz="0" w:space="0" w:color="auto"/>
          </w:divBdr>
          <w:divsChild>
            <w:div w:id="1218543150">
              <w:marLeft w:val="0"/>
              <w:marRight w:val="0"/>
              <w:marTop w:val="0"/>
              <w:marBottom w:val="0"/>
              <w:divBdr>
                <w:top w:val="none" w:sz="0" w:space="0" w:color="auto"/>
                <w:left w:val="none" w:sz="0" w:space="0" w:color="auto"/>
                <w:bottom w:val="none" w:sz="0" w:space="0" w:color="auto"/>
                <w:right w:val="none" w:sz="0" w:space="0" w:color="auto"/>
              </w:divBdr>
            </w:div>
            <w:div w:id="1168520647">
              <w:marLeft w:val="0"/>
              <w:marRight w:val="0"/>
              <w:marTop w:val="0"/>
              <w:marBottom w:val="0"/>
              <w:divBdr>
                <w:top w:val="none" w:sz="0" w:space="0" w:color="auto"/>
                <w:left w:val="none" w:sz="0" w:space="0" w:color="auto"/>
                <w:bottom w:val="none" w:sz="0" w:space="0" w:color="auto"/>
                <w:right w:val="none" w:sz="0" w:space="0" w:color="auto"/>
              </w:divBdr>
            </w:div>
            <w:div w:id="892086239">
              <w:marLeft w:val="0"/>
              <w:marRight w:val="0"/>
              <w:marTop w:val="0"/>
              <w:marBottom w:val="0"/>
              <w:divBdr>
                <w:top w:val="none" w:sz="0" w:space="0" w:color="auto"/>
                <w:left w:val="none" w:sz="0" w:space="0" w:color="auto"/>
                <w:bottom w:val="none" w:sz="0" w:space="0" w:color="auto"/>
                <w:right w:val="none" w:sz="0" w:space="0" w:color="auto"/>
              </w:divBdr>
            </w:div>
            <w:div w:id="415058955">
              <w:marLeft w:val="0"/>
              <w:marRight w:val="0"/>
              <w:marTop w:val="0"/>
              <w:marBottom w:val="0"/>
              <w:divBdr>
                <w:top w:val="none" w:sz="0" w:space="0" w:color="auto"/>
                <w:left w:val="none" w:sz="0" w:space="0" w:color="auto"/>
                <w:bottom w:val="none" w:sz="0" w:space="0" w:color="auto"/>
                <w:right w:val="none" w:sz="0" w:space="0" w:color="auto"/>
              </w:divBdr>
            </w:div>
            <w:div w:id="1905990589">
              <w:marLeft w:val="0"/>
              <w:marRight w:val="0"/>
              <w:marTop w:val="0"/>
              <w:marBottom w:val="0"/>
              <w:divBdr>
                <w:top w:val="none" w:sz="0" w:space="0" w:color="auto"/>
                <w:left w:val="none" w:sz="0" w:space="0" w:color="auto"/>
                <w:bottom w:val="none" w:sz="0" w:space="0" w:color="auto"/>
                <w:right w:val="none" w:sz="0" w:space="0" w:color="auto"/>
              </w:divBdr>
            </w:div>
            <w:div w:id="853150112">
              <w:marLeft w:val="0"/>
              <w:marRight w:val="0"/>
              <w:marTop w:val="0"/>
              <w:marBottom w:val="0"/>
              <w:divBdr>
                <w:top w:val="none" w:sz="0" w:space="0" w:color="auto"/>
                <w:left w:val="none" w:sz="0" w:space="0" w:color="auto"/>
                <w:bottom w:val="none" w:sz="0" w:space="0" w:color="auto"/>
                <w:right w:val="none" w:sz="0" w:space="0" w:color="auto"/>
              </w:divBdr>
            </w:div>
            <w:div w:id="955065569">
              <w:marLeft w:val="0"/>
              <w:marRight w:val="0"/>
              <w:marTop w:val="0"/>
              <w:marBottom w:val="0"/>
              <w:divBdr>
                <w:top w:val="none" w:sz="0" w:space="0" w:color="auto"/>
                <w:left w:val="none" w:sz="0" w:space="0" w:color="auto"/>
                <w:bottom w:val="none" w:sz="0" w:space="0" w:color="auto"/>
                <w:right w:val="none" w:sz="0" w:space="0" w:color="auto"/>
              </w:divBdr>
            </w:div>
            <w:div w:id="1870876086">
              <w:marLeft w:val="0"/>
              <w:marRight w:val="0"/>
              <w:marTop w:val="0"/>
              <w:marBottom w:val="0"/>
              <w:divBdr>
                <w:top w:val="none" w:sz="0" w:space="0" w:color="auto"/>
                <w:left w:val="none" w:sz="0" w:space="0" w:color="auto"/>
                <w:bottom w:val="none" w:sz="0" w:space="0" w:color="auto"/>
                <w:right w:val="none" w:sz="0" w:space="0" w:color="auto"/>
              </w:divBdr>
            </w:div>
            <w:div w:id="1784763404">
              <w:marLeft w:val="0"/>
              <w:marRight w:val="0"/>
              <w:marTop w:val="0"/>
              <w:marBottom w:val="0"/>
              <w:divBdr>
                <w:top w:val="none" w:sz="0" w:space="0" w:color="auto"/>
                <w:left w:val="none" w:sz="0" w:space="0" w:color="auto"/>
                <w:bottom w:val="none" w:sz="0" w:space="0" w:color="auto"/>
                <w:right w:val="none" w:sz="0" w:space="0" w:color="auto"/>
              </w:divBdr>
            </w:div>
            <w:div w:id="1913732235">
              <w:marLeft w:val="0"/>
              <w:marRight w:val="0"/>
              <w:marTop w:val="0"/>
              <w:marBottom w:val="0"/>
              <w:divBdr>
                <w:top w:val="none" w:sz="0" w:space="0" w:color="auto"/>
                <w:left w:val="none" w:sz="0" w:space="0" w:color="auto"/>
                <w:bottom w:val="none" w:sz="0" w:space="0" w:color="auto"/>
                <w:right w:val="none" w:sz="0" w:space="0" w:color="auto"/>
              </w:divBdr>
            </w:div>
            <w:div w:id="881869550">
              <w:marLeft w:val="0"/>
              <w:marRight w:val="0"/>
              <w:marTop w:val="0"/>
              <w:marBottom w:val="0"/>
              <w:divBdr>
                <w:top w:val="none" w:sz="0" w:space="0" w:color="auto"/>
                <w:left w:val="none" w:sz="0" w:space="0" w:color="auto"/>
                <w:bottom w:val="none" w:sz="0" w:space="0" w:color="auto"/>
                <w:right w:val="none" w:sz="0" w:space="0" w:color="auto"/>
              </w:divBdr>
            </w:div>
            <w:div w:id="777524916">
              <w:marLeft w:val="0"/>
              <w:marRight w:val="0"/>
              <w:marTop w:val="0"/>
              <w:marBottom w:val="0"/>
              <w:divBdr>
                <w:top w:val="none" w:sz="0" w:space="0" w:color="auto"/>
                <w:left w:val="none" w:sz="0" w:space="0" w:color="auto"/>
                <w:bottom w:val="none" w:sz="0" w:space="0" w:color="auto"/>
                <w:right w:val="none" w:sz="0" w:space="0" w:color="auto"/>
              </w:divBdr>
            </w:div>
            <w:div w:id="397364344">
              <w:marLeft w:val="0"/>
              <w:marRight w:val="0"/>
              <w:marTop w:val="0"/>
              <w:marBottom w:val="0"/>
              <w:divBdr>
                <w:top w:val="none" w:sz="0" w:space="0" w:color="auto"/>
                <w:left w:val="none" w:sz="0" w:space="0" w:color="auto"/>
                <w:bottom w:val="none" w:sz="0" w:space="0" w:color="auto"/>
                <w:right w:val="none" w:sz="0" w:space="0" w:color="auto"/>
              </w:divBdr>
            </w:div>
            <w:div w:id="1190337680">
              <w:marLeft w:val="0"/>
              <w:marRight w:val="0"/>
              <w:marTop w:val="0"/>
              <w:marBottom w:val="0"/>
              <w:divBdr>
                <w:top w:val="none" w:sz="0" w:space="0" w:color="auto"/>
                <w:left w:val="none" w:sz="0" w:space="0" w:color="auto"/>
                <w:bottom w:val="none" w:sz="0" w:space="0" w:color="auto"/>
                <w:right w:val="none" w:sz="0" w:space="0" w:color="auto"/>
              </w:divBdr>
            </w:div>
          </w:divsChild>
        </w:div>
        <w:div w:id="1769235554">
          <w:marLeft w:val="0"/>
          <w:marRight w:val="0"/>
          <w:marTop w:val="0"/>
          <w:marBottom w:val="0"/>
          <w:divBdr>
            <w:top w:val="none" w:sz="0" w:space="0" w:color="auto"/>
            <w:left w:val="none" w:sz="0" w:space="0" w:color="auto"/>
            <w:bottom w:val="none" w:sz="0" w:space="0" w:color="auto"/>
            <w:right w:val="none" w:sz="0" w:space="0" w:color="auto"/>
          </w:divBdr>
          <w:divsChild>
            <w:div w:id="2095468155">
              <w:marLeft w:val="0"/>
              <w:marRight w:val="0"/>
              <w:marTop w:val="0"/>
              <w:marBottom w:val="0"/>
              <w:divBdr>
                <w:top w:val="none" w:sz="0" w:space="0" w:color="auto"/>
                <w:left w:val="none" w:sz="0" w:space="0" w:color="auto"/>
                <w:bottom w:val="none" w:sz="0" w:space="0" w:color="auto"/>
                <w:right w:val="none" w:sz="0" w:space="0" w:color="auto"/>
              </w:divBdr>
            </w:div>
            <w:div w:id="2073235436">
              <w:marLeft w:val="0"/>
              <w:marRight w:val="0"/>
              <w:marTop w:val="0"/>
              <w:marBottom w:val="0"/>
              <w:divBdr>
                <w:top w:val="none" w:sz="0" w:space="0" w:color="auto"/>
                <w:left w:val="none" w:sz="0" w:space="0" w:color="auto"/>
                <w:bottom w:val="none" w:sz="0" w:space="0" w:color="auto"/>
                <w:right w:val="none" w:sz="0" w:space="0" w:color="auto"/>
              </w:divBdr>
              <w:divsChild>
                <w:div w:id="1613974629">
                  <w:marLeft w:val="0"/>
                  <w:marRight w:val="0"/>
                  <w:marTop w:val="0"/>
                  <w:marBottom w:val="0"/>
                  <w:divBdr>
                    <w:top w:val="none" w:sz="0" w:space="0" w:color="auto"/>
                    <w:left w:val="none" w:sz="0" w:space="0" w:color="auto"/>
                    <w:bottom w:val="none" w:sz="0" w:space="0" w:color="auto"/>
                    <w:right w:val="none" w:sz="0" w:space="0" w:color="auto"/>
                  </w:divBdr>
                </w:div>
                <w:div w:id="1314525313">
                  <w:marLeft w:val="0"/>
                  <w:marRight w:val="0"/>
                  <w:marTop w:val="0"/>
                  <w:marBottom w:val="0"/>
                  <w:divBdr>
                    <w:top w:val="none" w:sz="0" w:space="0" w:color="auto"/>
                    <w:left w:val="none" w:sz="0" w:space="0" w:color="auto"/>
                    <w:bottom w:val="none" w:sz="0" w:space="0" w:color="auto"/>
                    <w:right w:val="none" w:sz="0" w:space="0" w:color="auto"/>
                  </w:divBdr>
                </w:div>
                <w:div w:id="622733605">
                  <w:marLeft w:val="0"/>
                  <w:marRight w:val="0"/>
                  <w:marTop w:val="0"/>
                  <w:marBottom w:val="0"/>
                  <w:divBdr>
                    <w:top w:val="none" w:sz="0" w:space="0" w:color="auto"/>
                    <w:left w:val="none" w:sz="0" w:space="0" w:color="auto"/>
                    <w:bottom w:val="none" w:sz="0" w:space="0" w:color="auto"/>
                    <w:right w:val="none" w:sz="0" w:space="0" w:color="auto"/>
                  </w:divBdr>
                </w:div>
                <w:div w:id="20714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8571">
          <w:marLeft w:val="0"/>
          <w:marRight w:val="0"/>
          <w:marTop w:val="0"/>
          <w:marBottom w:val="0"/>
          <w:divBdr>
            <w:top w:val="none" w:sz="0" w:space="0" w:color="auto"/>
            <w:left w:val="none" w:sz="0" w:space="0" w:color="auto"/>
            <w:bottom w:val="none" w:sz="0" w:space="0" w:color="auto"/>
            <w:right w:val="none" w:sz="0" w:space="0" w:color="auto"/>
          </w:divBdr>
        </w:div>
        <w:div w:id="1729380410">
          <w:marLeft w:val="0"/>
          <w:marRight w:val="0"/>
          <w:marTop w:val="0"/>
          <w:marBottom w:val="0"/>
          <w:divBdr>
            <w:top w:val="none" w:sz="0" w:space="0" w:color="auto"/>
            <w:left w:val="none" w:sz="0" w:space="0" w:color="auto"/>
            <w:bottom w:val="none" w:sz="0" w:space="0" w:color="auto"/>
            <w:right w:val="none" w:sz="0" w:space="0" w:color="auto"/>
          </w:divBdr>
        </w:div>
        <w:div w:id="408846160">
          <w:marLeft w:val="0"/>
          <w:marRight w:val="0"/>
          <w:marTop w:val="0"/>
          <w:marBottom w:val="0"/>
          <w:divBdr>
            <w:top w:val="none" w:sz="0" w:space="0" w:color="auto"/>
            <w:left w:val="none" w:sz="0" w:space="0" w:color="auto"/>
            <w:bottom w:val="none" w:sz="0" w:space="0" w:color="auto"/>
            <w:right w:val="none" w:sz="0" w:space="0" w:color="auto"/>
          </w:divBdr>
        </w:div>
        <w:div w:id="1311979494">
          <w:marLeft w:val="0"/>
          <w:marRight w:val="0"/>
          <w:marTop w:val="0"/>
          <w:marBottom w:val="0"/>
          <w:divBdr>
            <w:top w:val="none" w:sz="0" w:space="0" w:color="auto"/>
            <w:left w:val="none" w:sz="0" w:space="0" w:color="auto"/>
            <w:bottom w:val="none" w:sz="0" w:space="0" w:color="auto"/>
            <w:right w:val="none" w:sz="0" w:space="0" w:color="auto"/>
          </w:divBdr>
        </w:div>
        <w:div w:id="1797782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1471771">
              <w:marLeft w:val="0"/>
              <w:marRight w:val="0"/>
              <w:marTop w:val="0"/>
              <w:marBottom w:val="0"/>
              <w:divBdr>
                <w:top w:val="none" w:sz="0" w:space="0" w:color="auto"/>
                <w:left w:val="none" w:sz="0" w:space="0" w:color="auto"/>
                <w:bottom w:val="none" w:sz="0" w:space="0" w:color="auto"/>
                <w:right w:val="none" w:sz="0" w:space="0" w:color="auto"/>
              </w:divBdr>
            </w:div>
            <w:div w:id="769663294">
              <w:marLeft w:val="0"/>
              <w:marRight w:val="0"/>
              <w:marTop w:val="0"/>
              <w:marBottom w:val="0"/>
              <w:divBdr>
                <w:top w:val="none" w:sz="0" w:space="0" w:color="auto"/>
                <w:left w:val="none" w:sz="0" w:space="0" w:color="auto"/>
                <w:bottom w:val="none" w:sz="0" w:space="0" w:color="auto"/>
                <w:right w:val="none" w:sz="0" w:space="0" w:color="auto"/>
              </w:divBdr>
            </w:div>
            <w:div w:id="1512598123">
              <w:marLeft w:val="0"/>
              <w:marRight w:val="0"/>
              <w:marTop w:val="0"/>
              <w:marBottom w:val="0"/>
              <w:divBdr>
                <w:top w:val="none" w:sz="0" w:space="0" w:color="auto"/>
                <w:left w:val="none" w:sz="0" w:space="0" w:color="auto"/>
                <w:bottom w:val="none" w:sz="0" w:space="0" w:color="auto"/>
                <w:right w:val="none" w:sz="0" w:space="0" w:color="auto"/>
              </w:divBdr>
            </w:div>
            <w:div w:id="955022329">
              <w:marLeft w:val="0"/>
              <w:marRight w:val="0"/>
              <w:marTop w:val="0"/>
              <w:marBottom w:val="0"/>
              <w:divBdr>
                <w:top w:val="none" w:sz="0" w:space="0" w:color="auto"/>
                <w:left w:val="none" w:sz="0" w:space="0" w:color="auto"/>
                <w:bottom w:val="none" w:sz="0" w:space="0" w:color="auto"/>
                <w:right w:val="none" w:sz="0" w:space="0" w:color="auto"/>
              </w:divBdr>
            </w:div>
            <w:div w:id="1042284814">
              <w:marLeft w:val="0"/>
              <w:marRight w:val="0"/>
              <w:marTop w:val="0"/>
              <w:marBottom w:val="0"/>
              <w:divBdr>
                <w:top w:val="none" w:sz="0" w:space="0" w:color="auto"/>
                <w:left w:val="none" w:sz="0" w:space="0" w:color="auto"/>
                <w:bottom w:val="none" w:sz="0" w:space="0" w:color="auto"/>
                <w:right w:val="none" w:sz="0" w:space="0" w:color="auto"/>
              </w:divBdr>
            </w:div>
            <w:div w:id="1998024556">
              <w:marLeft w:val="0"/>
              <w:marRight w:val="0"/>
              <w:marTop w:val="0"/>
              <w:marBottom w:val="0"/>
              <w:divBdr>
                <w:top w:val="none" w:sz="0" w:space="0" w:color="auto"/>
                <w:left w:val="none" w:sz="0" w:space="0" w:color="auto"/>
                <w:bottom w:val="none" w:sz="0" w:space="0" w:color="auto"/>
                <w:right w:val="none" w:sz="0" w:space="0" w:color="auto"/>
              </w:divBdr>
            </w:div>
            <w:div w:id="600259659">
              <w:marLeft w:val="0"/>
              <w:marRight w:val="0"/>
              <w:marTop w:val="0"/>
              <w:marBottom w:val="0"/>
              <w:divBdr>
                <w:top w:val="none" w:sz="0" w:space="0" w:color="auto"/>
                <w:left w:val="none" w:sz="0" w:space="0" w:color="auto"/>
                <w:bottom w:val="none" w:sz="0" w:space="0" w:color="auto"/>
                <w:right w:val="none" w:sz="0" w:space="0" w:color="auto"/>
              </w:divBdr>
            </w:div>
            <w:div w:id="564805139">
              <w:marLeft w:val="0"/>
              <w:marRight w:val="0"/>
              <w:marTop w:val="0"/>
              <w:marBottom w:val="0"/>
              <w:divBdr>
                <w:top w:val="none" w:sz="0" w:space="0" w:color="auto"/>
                <w:left w:val="none" w:sz="0" w:space="0" w:color="auto"/>
                <w:bottom w:val="none" w:sz="0" w:space="0" w:color="auto"/>
                <w:right w:val="none" w:sz="0" w:space="0" w:color="auto"/>
              </w:divBdr>
            </w:div>
            <w:div w:id="2089189262">
              <w:marLeft w:val="0"/>
              <w:marRight w:val="0"/>
              <w:marTop w:val="0"/>
              <w:marBottom w:val="0"/>
              <w:divBdr>
                <w:top w:val="none" w:sz="0" w:space="0" w:color="auto"/>
                <w:left w:val="none" w:sz="0" w:space="0" w:color="auto"/>
                <w:bottom w:val="none" w:sz="0" w:space="0" w:color="auto"/>
                <w:right w:val="none" w:sz="0" w:space="0" w:color="auto"/>
              </w:divBdr>
            </w:div>
            <w:div w:id="565264551">
              <w:marLeft w:val="0"/>
              <w:marRight w:val="0"/>
              <w:marTop w:val="0"/>
              <w:marBottom w:val="0"/>
              <w:divBdr>
                <w:top w:val="none" w:sz="0" w:space="0" w:color="auto"/>
                <w:left w:val="none" w:sz="0" w:space="0" w:color="auto"/>
                <w:bottom w:val="none" w:sz="0" w:space="0" w:color="auto"/>
                <w:right w:val="none" w:sz="0" w:space="0" w:color="auto"/>
              </w:divBdr>
            </w:div>
            <w:div w:id="1942839523">
              <w:marLeft w:val="0"/>
              <w:marRight w:val="0"/>
              <w:marTop w:val="0"/>
              <w:marBottom w:val="0"/>
              <w:divBdr>
                <w:top w:val="none" w:sz="0" w:space="0" w:color="auto"/>
                <w:left w:val="none" w:sz="0" w:space="0" w:color="auto"/>
                <w:bottom w:val="none" w:sz="0" w:space="0" w:color="auto"/>
                <w:right w:val="none" w:sz="0" w:space="0" w:color="auto"/>
              </w:divBdr>
            </w:div>
            <w:div w:id="274942624">
              <w:marLeft w:val="0"/>
              <w:marRight w:val="0"/>
              <w:marTop w:val="0"/>
              <w:marBottom w:val="0"/>
              <w:divBdr>
                <w:top w:val="none" w:sz="0" w:space="0" w:color="auto"/>
                <w:left w:val="none" w:sz="0" w:space="0" w:color="auto"/>
                <w:bottom w:val="none" w:sz="0" w:space="0" w:color="auto"/>
                <w:right w:val="none" w:sz="0" w:space="0" w:color="auto"/>
              </w:divBdr>
            </w:div>
            <w:div w:id="1907186032">
              <w:marLeft w:val="0"/>
              <w:marRight w:val="0"/>
              <w:marTop w:val="0"/>
              <w:marBottom w:val="0"/>
              <w:divBdr>
                <w:top w:val="none" w:sz="0" w:space="0" w:color="auto"/>
                <w:left w:val="none" w:sz="0" w:space="0" w:color="auto"/>
                <w:bottom w:val="none" w:sz="0" w:space="0" w:color="auto"/>
                <w:right w:val="none" w:sz="0" w:space="0" w:color="auto"/>
              </w:divBdr>
            </w:div>
            <w:div w:id="778597824">
              <w:marLeft w:val="0"/>
              <w:marRight w:val="0"/>
              <w:marTop w:val="0"/>
              <w:marBottom w:val="0"/>
              <w:divBdr>
                <w:top w:val="none" w:sz="0" w:space="0" w:color="auto"/>
                <w:left w:val="none" w:sz="0" w:space="0" w:color="auto"/>
                <w:bottom w:val="none" w:sz="0" w:space="0" w:color="auto"/>
                <w:right w:val="none" w:sz="0" w:space="0" w:color="auto"/>
              </w:divBdr>
            </w:div>
            <w:div w:id="1608123075">
              <w:marLeft w:val="0"/>
              <w:marRight w:val="0"/>
              <w:marTop w:val="0"/>
              <w:marBottom w:val="0"/>
              <w:divBdr>
                <w:top w:val="none" w:sz="0" w:space="0" w:color="auto"/>
                <w:left w:val="none" w:sz="0" w:space="0" w:color="auto"/>
                <w:bottom w:val="none" w:sz="0" w:space="0" w:color="auto"/>
                <w:right w:val="none" w:sz="0" w:space="0" w:color="auto"/>
              </w:divBdr>
            </w:div>
            <w:div w:id="102501087">
              <w:marLeft w:val="0"/>
              <w:marRight w:val="0"/>
              <w:marTop w:val="0"/>
              <w:marBottom w:val="0"/>
              <w:divBdr>
                <w:top w:val="none" w:sz="0" w:space="0" w:color="auto"/>
                <w:left w:val="none" w:sz="0" w:space="0" w:color="auto"/>
                <w:bottom w:val="none" w:sz="0" w:space="0" w:color="auto"/>
                <w:right w:val="none" w:sz="0" w:space="0" w:color="auto"/>
              </w:divBdr>
            </w:div>
            <w:div w:id="489712815">
              <w:marLeft w:val="0"/>
              <w:marRight w:val="0"/>
              <w:marTop w:val="0"/>
              <w:marBottom w:val="0"/>
              <w:divBdr>
                <w:top w:val="none" w:sz="0" w:space="0" w:color="auto"/>
                <w:left w:val="none" w:sz="0" w:space="0" w:color="auto"/>
                <w:bottom w:val="none" w:sz="0" w:space="0" w:color="auto"/>
                <w:right w:val="none" w:sz="0" w:space="0" w:color="auto"/>
              </w:divBdr>
            </w:div>
            <w:div w:id="6396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1972">
      <w:bodyDiv w:val="1"/>
      <w:marLeft w:val="0"/>
      <w:marRight w:val="0"/>
      <w:marTop w:val="0"/>
      <w:marBottom w:val="0"/>
      <w:divBdr>
        <w:top w:val="none" w:sz="0" w:space="0" w:color="auto"/>
        <w:left w:val="none" w:sz="0" w:space="0" w:color="auto"/>
        <w:bottom w:val="none" w:sz="0" w:space="0" w:color="auto"/>
        <w:right w:val="none" w:sz="0" w:space="0" w:color="auto"/>
      </w:divBdr>
      <w:divsChild>
        <w:div w:id="2021737725">
          <w:marLeft w:val="0"/>
          <w:marRight w:val="0"/>
          <w:marTop w:val="0"/>
          <w:marBottom w:val="0"/>
          <w:divBdr>
            <w:top w:val="none" w:sz="0" w:space="0" w:color="auto"/>
            <w:left w:val="none" w:sz="0" w:space="0" w:color="auto"/>
            <w:bottom w:val="none" w:sz="0" w:space="0" w:color="auto"/>
            <w:right w:val="none" w:sz="0" w:space="0" w:color="auto"/>
          </w:divBdr>
          <w:divsChild>
            <w:div w:id="838888729">
              <w:marLeft w:val="0"/>
              <w:marRight w:val="0"/>
              <w:marTop w:val="0"/>
              <w:marBottom w:val="0"/>
              <w:divBdr>
                <w:top w:val="none" w:sz="0" w:space="0" w:color="auto"/>
                <w:left w:val="none" w:sz="0" w:space="0" w:color="auto"/>
                <w:bottom w:val="none" w:sz="0" w:space="0" w:color="auto"/>
                <w:right w:val="none" w:sz="0" w:space="0" w:color="auto"/>
              </w:divBdr>
              <w:divsChild>
                <w:div w:id="1813054946">
                  <w:marLeft w:val="0"/>
                  <w:marRight w:val="0"/>
                  <w:marTop w:val="195"/>
                  <w:marBottom w:val="0"/>
                  <w:divBdr>
                    <w:top w:val="none" w:sz="0" w:space="0" w:color="auto"/>
                    <w:left w:val="none" w:sz="0" w:space="0" w:color="auto"/>
                    <w:bottom w:val="none" w:sz="0" w:space="0" w:color="auto"/>
                    <w:right w:val="none" w:sz="0" w:space="0" w:color="auto"/>
                  </w:divBdr>
                  <w:divsChild>
                    <w:div w:id="716785822">
                      <w:marLeft w:val="0"/>
                      <w:marRight w:val="0"/>
                      <w:marTop w:val="0"/>
                      <w:marBottom w:val="0"/>
                      <w:divBdr>
                        <w:top w:val="none" w:sz="0" w:space="0" w:color="auto"/>
                        <w:left w:val="none" w:sz="0" w:space="0" w:color="auto"/>
                        <w:bottom w:val="none" w:sz="0" w:space="0" w:color="auto"/>
                        <w:right w:val="none" w:sz="0" w:space="0" w:color="auto"/>
                      </w:divBdr>
                      <w:divsChild>
                        <w:div w:id="1789200122">
                          <w:marLeft w:val="0"/>
                          <w:marRight w:val="0"/>
                          <w:marTop w:val="0"/>
                          <w:marBottom w:val="0"/>
                          <w:divBdr>
                            <w:top w:val="none" w:sz="0" w:space="0" w:color="auto"/>
                            <w:left w:val="none" w:sz="0" w:space="0" w:color="auto"/>
                            <w:bottom w:val="none" w:sz="0" w:space="0" w:color="auto"/>
                            <w:right w:val="none" w:sz="0" w:space="0" w:color="auto"/>
                          </w:divBdr>
                          <w:divsChild>
                            <w:div w:id="948505834">
                              <w:marLeft w:val="0"/>
                              <w:marRight w:val="0"/>
                              <w:marTop w:val="0"/>
                              <w:marBottom w:val="0"/>
                              <w:divBdr>
                                <w:top w:val="none" w:sz="0" w:space="0" w:color="auto"/>
                                <w:left w:val="none" w:sz="0" w:space="0" w:color="auto"/>
                                <w:bottom w:val="none" w:sz="0" w:space="0" w:color="auto"/>
                                <w:right w:val="none" w:sz="0" w:space="0" w:color="auto"/>
                              </w:divBdr>
                              <w:divsChild>
                                <w:div w:id="385372787">
                                  <w:marLeft w:val="0"/>
                                  <w:marRight w:val="0"/>
                                  <w:marTop w:val="0"/>
                                  <w:marBottom w:val="0"/>
                                  <w:divBdr>
                                    <w:top w:val="none" w:sz="0" w:space="0" w:color="auto"/>
                                    <w:left w:val="none" w:sz="0" w:space="0" w:color="auto"/>
                                    <w:bottom w:val="none" w:sz="0" w:space="0" w:color="auto"/>
                                    <w:right w:val="none" w:sz="0" w:space="0" w:color="auto"/>
                                  </w:divBdr>
                                  <w:divsChild>
                                    <w:div w:id="1700280535">
                                      <w:marLeft w:val="0"/>
                                      <w:marRight w:val="0"/>
                                      <w:marTop w:val="0"/>
                                      <w:marBottom w:val="0"/>
                                      <w:divBdr>
                                        <w:top w:val="none" w:sz="0" w:space="0" w:color="auto"/>
                                        <w:left w:val="none" w:sz="0" w:space="0" w:color="auto"/>
                                        <w:bottom w:val="none" w:sz="0" w:space="0" w:color="auto"/>
                                        <w:right w:val="none" w:sz="0" w:space="0" w:color="auto"/>
                                      </w:divBdr>
                                      <w:divsChild>
                                        <w:div w:id="2055080303">
                                          <w:marLeft w:val="0"/>
                                          <w:marRight w:val="0"/>
                                          <w:marTop w:val="0"/>
                                          <w:marBottom w:val="0"/>
                                          <w:divBdr>
                                            <w:top w:val="none" w:sz="0" w:space="0" w:color="auto"/>
                                            <w:left w:val="none" w:sz="0" w:space="0" w:color="auto"/>
                                            <w:bottom w:val="none" w:sz="0" w:space="0" w:color="auto"/>
                                            <w:right w:val="none" w:sz="0" w:space="0" w:color="auto"/>
                                          </w:divBdr>
                                          <w:divsChild>
                                            <w:div w:id="1094401031">
                                              <w:marLeft w:val="0"/>
                                              <w:marRight w:val="0"/>
                                              <w:marTop w:val="0"/>
                                              <w:marBottom w:val="180"/>
                                              <w:divBdr>
                                                <w:top w:val="none" w:sz="0" w:space="0" w:color="auto"/>
                                                <w:left w:val="none" w:sz="0" w:space="0" w:color="auto"/>
                                                <w:bottom w:val="none" w:sz="0" w:space="0" w:color="auto"/>
                                                <w:right w:val="none" w:sz="0" w:space="0" w:color="auto"/>
                                              </w:divBdr>
                                              <w:divsChild>
                                                <w:div w:id="780032124">
                                                  <w:marLeft w:val="0"/>
                                                  <w:marRight w:val="0"/>
                                                  <w:marTop w:val="0"/>
                                                  <w:marBottom w:val="0"/>
                                                  <w:divBdr>
                                                    <w:top w:val="none" w:sz="0" w:space="0" w:color="auto"/>
                                                    <w:left w:val="none" w:sz="0" w:space="0" w:color="auto"/>
                                                    <w:bottom w:val="none" w:sz="0" w:space="0" w:color="auto"/>
                                                    <w:right w:val="none" w:sz="0" w:space="0" w:color="auto"/>
                                                  </w:divBdr>
                                                  <w:divsChild>
                                                    <w:div w:id="1509717045">
                                                      <w:marLeft w:val="0"/>
                                                      <w:marRight w:val="0"/>
                                                      <w:marTop w:val="0"/>
                                                      <w:marBottom w:val="0"/>
                                                      <w:divBdr>
                                                        <w:top w:val="none" w:sz="0" w:space="0" w:color="auto"/>
                                                        <w:left w:val="none" w:sz="0" w:space="0" w:color="auto"/>
                                                        <w:bottom w:val="none" w:sz="0" w:space="0" w:color="auto"/>
                                                        <w:right w:val="none" w:sz="0" w:space="0" w:color="auto"/>
                                                      </w:divBdr>
                                                      <w:divsChild>
                                                        <w:div w:id="1052928393">
                                                          <w:marLeft w:val="0"/>
                                                          <w:marRight w:val="0"/>
                                                          <w:marTop w:val="0"/>
                                                          <w:marBottom w:val="0"/>
                                                          <w:divBdr>
                                                            <w:top w:val="none" w:sz="0" w:space="0" w:color="auto"/>
                                                            <w:left w:val="none" w:sz="0" w:space="0" w:color="auto"/>
                                                            <w:bottom w:val="none" w:sz="0" w:space="0" w:color="auto"/>
                                                            <w:right w:val="none" w:sz="0" w:space="0" w:color="auto"/>
                                                          </w:divBdr>
                                                          <w:divsChild>
                                                            <w:div w:id="134570906">
                                                              <w:marLeft w:val="0"/>
                                                              <w:marRight w:val="0"/>
                                                              <w:marTop w:val="0"/>
                                                              <w:marBottom w:val="0"/>
                                                              <w:divBdr>
                                                                <w:top w:val="none" w:sz="0" w:space="0" w:color="auto"/>
                                                                <w:left w:val="none" w:sz="0" w:space="0" w:color="auto"/>
                                                                <w:bottom w:val="none" w:sz="0" w:space="0" w:color="auto"/>
                                                                <w:right w:val="none" w:sz="0" w:space="0" w:color="auto"/>
                                                              </w:divBdr>
                                                              <w:divsChild>
                                                                <w:div w:id="756942999">
                                                                  <w:marLeft w:val="0"/>
                                                                  <w:marRight w:val="0"/>
                                                                  <w:marTop w:val="0"/>
                                                                  <w:marBottom w:val="0"/>
                                                                  <w:divBdr>
                                                                    <w:top w:val="none" w:sz="0" w:space="0" w:color="auto"/>
                                                                    <w:left w:val="none" w:sz="0" w:space="0" w:color="auto"/>
                                                                    <w:bottom w:val="none" w:sz="0" w:space="0" w:color="auto"/>
                                                                    <w:right w:val="none" w:sz="0" w:space="0" w:color="auto"/>
                                                                  </w:divBdr>
                                                                  <w:divsChild>
                                                                    <w:div w:id="499807435">
                                                                      <w:marLeft w:val="0"/>
                                                                      <w:marRight w:val="0"/>
                                                                      <w:marTop w:val="0"/>
                                                                      <w:marBottom w:val="0"/>
                                                                      <w:divBdr>
                                                                        <w:top w:val="none" w:sz="0" w:space="0" w:color="auto"/>
                                                                        <w:left w:val="none" w:sz="0" w:space="0" w:color="auto"/>
                                                                        <w:bottom w:val="none" w:sz="0" w:space="0" w:color="auto"/>
                                                                        <w:right w:val="none" w:sz="0" w:space="0" w:color="auto"/>
                                                                      </w:divBdr>
                                                                      <w:divsChild>
                                                                        <w:div w:id="8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4</cp:revision>
  <cp:lastPrinted>2015-07-20T06:52:00Z</cp:lastPrinted>
  <dcterms:created xsi:type="dcterms:W3CDTF">2015-07-20T04:04:00Z</dcterms:created>
  <dcterms:modified xsi:type="dcterms:W3CDTF">2015-07-20T06:56:00Z</dcterms:modified>
</cp:coreProperties>
</file>